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D921" w14:textId="1FE8EE88" w:rsidR="00E1168E" w:rsidRDefault="00946F10" w:rsidP="00E1168E">
      <w:r w:rsidRPr="00946F10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0F0C224F" wp14:editId="7AEE41CA">
            <wp:simplePos x="0" y="0"/>
            <wp:positionH relativeFrom="margin">
              <wp:align>center</wp:align>
            </wp:positionH>
            <wp:positionV relativeFrom="paragraph">
              <wp:posOffset>326431</wp:posOffset>
            </wp:positionV>
            <wp:extent cx="6162675" cy="8229600"/>
            <wp:effectExtent l="0" t="0" r="952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00505" w14:textId="6065F968" w:rsidR="00342664" w:rsidRDefault="00946F10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505365" wp14:editId="431DE4FF">
                <wp:simplePos x="0" y="0"/>
                <wp:positionH relativeFrom="margin">
                  <wp:align>left</wp:align>
                </wp:positionH>
                <wp:positionV relativeFrom="paragraph">
                  <wp:posOffset>96569</wp:posOffset>
                </wp:positionV>
                <wp:extent cx="5177642" cy="7612083"/>
                <wp:effectExtent l="0" t="0" r="23495" b="27305"/>
                <wp:wrapNone/>
                <wp:docPr id="6" name="Agrupa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1C4654-6E4E-4A20-A666-3E4FEA9AF6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642" cy="7612083"/>
                          <a:chOff x="0" y="0"/>
                          <a:chExt cx="8926643" cy="6616908"/>
                        </a:xfrm>
                        <a:solidFill>
                          <a:schemeClr val="accent6">
                            <a:lumMod val="20000"/>
                            <a:lumOff val="80000"/>
                            <a:alpha val="36000"/>
                          </a:schemeClr>
                        </a:solidFill>
                      </wpg:grpSpPr>
                      <wps:wsp>
                        <wps:cNvPr id="2" name="Retângulo 2">
                          <a:extLst>
                            <a:ext uri="{FF2B5EF4-FFF2-40B4-BE49-F238E27FC236}">
                              <a16:creationId xmlns:a16="http://schemas.microsoft.com/office/drawing/2014/main" id="{C5362530-8AD2-4251-88A5-2005BC4A6CB4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474661" cy="43096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CB4F2" w14:textId="251FF6AC" w:rsidR="00AD17D2" w:rsidRDefault="009F359D" w:rsidP="00AD17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Escola Básica Bernardim Ribeiro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tângulo 3">
                          <a:extLst>
                            <a:ext uri="{FF2B5EF4-FFF2-40B4-BE49-F238E27FC236}">
                              <a16:creationId xmlns:a16="http://schemas.microsoft.com/office/drawing/2014/main" id="{E3666BEA-D1DA-4422-9E33-0F2267DA6AF7}"/>
                            </a:ext>
                          </a:extLst>
                        </wps:cNvPr>
                        <wps:cNvSpPr/>
                        <wps:spPr>
                          <a:xfrm>
                            <a:off x="5574591" y="559632"/>
                            <a:ext cx="3352052" cy="317901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C8E8E" w14:textId="535EDD49" w:rsidR="00AD17D2" w:rsidRDefault="008C4E6F" w:rsidP="00AD17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C4E6F">
                                <w:rPr>
                                  <w:rFonts w:hAnsi="Calibri"/>
                                  <w:i/>
                                  <w:iCs/>
                                  <w:noProof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143F79C0" wp14:editId="331F9FCF">
                                    <wp:extent cx="1862455" cy="1768316"/>
                                    <wp:effectExtent l="0" t="0" r="4445" b="3810"/>
                                    <wp:docPr id="1" name="Imagem 1" descr="Ver a imagem de orige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Ver a imagem de orige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7613" cy="17922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tângulo 4">
                          <a:extLst>
                            <a:ext uri="{FF2B5EF4-FFF2-40B4-BE49-F238E27FC236}">
                              <a16:creationId xmlns:a16="http://schemas.microsoft.com/office/drawing/2014/main" id="{8EB57598-9DCD-4DD2-AFB5-0DC13B4907A8}"/>
                            </a:ext>
                          </a:extLst>
                        </wps:cNvPr>
                        <wps:cNvSpPr/>
                        <wps:spPr>
                          <a:xfrm>
                            <a:off x="5574592" y="3818665"/>
                            <a:ext cx="3352051" cy="2798243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16CDE4" w14:textId="6F6AB094" w:rsidR="00AD17D2" w:rsidRDefault="000254DA" w:rsidP="00AD17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C4E6F">
                                <w:rPr>
                                  <w:rFonts w:hAnsi="Calibri"/>
                                  <w:i/>
                                  <w:iCs/>
                                  <w:noProof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6B0515F3" wp14:editId="4A392CD0">
                                    <wp:extent cx="1748790" cy="1659949"/>
                                    <wp:effectExtent l="0" t="0" r="3810" b="0"/>
                                    <wp:docPr id="15" name="Imagem 15" descr="Ver a imagem de orige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Ver a imagem de orige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48790" cy="16599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tângulo 5">
                          <a:extLst>
                            <a:ext uri="{FF2B5EF4-FFF2-40B4-BE49-F238E27FC236}">
                              <a16:creationId xmlns:a16="http://schemas.microsoft.com/office/drawing/2014/main" id="{B0230366-D92B-468E-A8BC-6B6F2CADF89F}"/>
                            </a:ext>
                          </a:extLst>
                        </wps:cNvPr>
                        <wps:cNvSpPr/>
                        <wps:spPr>
                          <a:xfrm>
                            <a:off x="1" y="3818666"/>
                            <a:ext cx="5474661" cy="2798242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EE35E1" w14:textId="77777777" w:rsidR="008C4E6F" w:rsidRPr="00F309BB" w:rsidRDefault="008C4E6F" w:rsidP="008C4E6F">
                              <w:pPr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F309BB">
                                <w:rPr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Média de vida: 10 anos.</w:t>
                              </w:r>
                            </w:p>
                            <w:p w14:paraId="5C95EA8E" w14:textId="77777777" w:rsidR="008C4E6F" w:rsidRDefault="008C4E6F" w:rsidP="008C4E6F">
                              <w:pPr>
                                <w:rPr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F309BB">
                                <w:rPr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Saúde:</w:t>
                              </w:r>
                              <w:r w:rsidRPr="00F309BB">
                                <w:rPr>
                                  <w:bCs/>
                                  <w:i/>
                                  <w:iCs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309BB">
                                <w:rPr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é bastante resistente, não exigindo maiores cuidados além de comida fresca e água limpa.</w:t>
                              </w:r>
                            </w:p>
                            <w:p w14:paraId="768B6D14" w14:textId="3F171D73" w:rsidR="00F309BB" w:rsidRPr="00F309BB" w:rsidRDefault="00F309BB" w:rsidP="008C4E6F">
                              <w:pPr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F309BB"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Na Europa Ocidental a espécie era um símbolo da resistência, da fertilidade e da perseverança, sendo, pelo seu </w:t>
                              </w:r>
                              <w:r w:rsidRPr="00F309BB">
                                <w:rPr>
                                  <w:i/>
                                  <w:iCs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amor</w:t>
                              </w:r>
                              <w:r w:rsidRPr="00F309BB"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 pelos cardos, utilizada como símbolo cristão da Paixão e da morte sacrificial de Jesus Cristo.</w:t>
                              </w:r>
                            </w:p>
                            <w:p w14:paraId="42D8DB00" w14:textId="4D4673B9" w:rsidR="00AD17D2" w:rsidRDefault="00AD17D2" w:rsidP="00AD17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tângulo 7">
                          <a:extLst>
                            <a:ext uri="{FF2B5EF4-FFF2-40B4-BE49-F238E27FC236}">
                              <a16:creationId xmlns:a16="http://schemas.microsoft.com/office/drawing/2014/main" id="{6F6976E2-70E2-4080-9036-DC573FD02254}"/>
                            </a:ext>
                          </a:extLst>
                        </wps:cNvPr>
                        <wps:cNvSpPr/>
                        <wps:spPr>
                          <a:xfrm>
                            <a:off x="4" y="559632"/>
                            <a:ext cx="5474661" cy="46371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F57DCE" w14:textId="093FC31E" w:rsidR="00AD17D2" w:rsidRDefault="009F359D" w:rsidP="00AD17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Pintassilgo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tângulo 8">
                          <a:extLst>
                            <a:ext uri="{FF2B5EF4-FFF2-40B4-BE49-F238E27FC236}">
                              <a16:creationId xmlns:a16="http://schemas.microsoft.com/office/drawing/2014/main" id="{6BD75144-7450-4B7F-B7C8-25F8C0E8F7C5}"/>
                            </a:ext>
                          </a:extLst>
                        </wps:cNvPr>
                        <wps:cNvSpPr/>
                        <wps:spPr>
                          <a:xfrm>
                            <a:off x="0" y="2489306"/>
                            <a:ext cx="5474661" cy="124933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411CF2" w14:textId="7C659A39" w:rsidR="00AD17D2" w:rsidRDefault="008C4E6F" w:rsidP="00AD17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C4E6F"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A espécie tem distribuição natural centrada na Europa Ocidental, mas estendendo-se até à Sibéria central, ao sudoeste da Ásia e ao norte de África, estando naturalizada em algumas regiões da América do Sul, da Austrália, da Nova Zelândia e de algumas ilhas da Oceania onde foi introduzida.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Retângulo 9">
                          <a:extLst>
                            <a:ext uri="{FF2B5EF4-FFF2-40B4-BE49-F238E27FC236}">
                              <a16:creationId xmlns:a16="http://schemas.microsoft.com/office/drawing/2014/main" id="{94507A5C-C90A-478D-97D3-15A61D6B8380}"/>
                            </a:ext>
                          </a:extLst>
                        </wps:cNvPr>
                        <wps:cNvSpPr/>
                        <wps:spPr>
                          <a:xfrm>
                            <a:off x="1" y="1041660"/>
                            <a:ext cx="5474661" cy="46371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57799F" w14:textId="78D9DD4B" w:rsidR="00AD17D2" w:rsidRPr="009F359D" w:rsidRDefault="009F359D" w:rsidP="00AD17D2">
                              <w:pPr>
                                <w:rPr>
                                  <w:color w:val="0D0D0D" w:themeColor="text1" w:themeTint="F2"/>
                                  <w:sz w:val="32"/>
                                  <w:szCs w:val="32"/>
                                </w:rPr>
                              </w:pPr>
                              <w:r w:rsidRPr="009F359D">
                                <w:rPr>
                                  <w:iCs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  <w:t>Carduelis carduelis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tângulo 10">
                          <a:extLst>
                            <a:ext uri="{FF2B5EF4-FFF2-40B4-BE49-F238E27FC236}">
                              <a16:creationId xmlns:a16="http://schemas.microsoft.com/office/drawing/2014/main" id="{9C412E3F-9F01-40D4-A75E-B15563584C66}"/>
                            </a:ext>
                          </a:extLst>
                        </wps:cNvPr>
                        <wps:cNvSpPr/>
                        <wps:spPr>
                          <a:xfrm>
                            <a:off x="1" y="1523688"/>
                            <a:ext cx="5474661" cy="46371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7B9E66" w14:textId="55EF7C8C" w:rsidR="00AD17D2" w:rsidRDefault="009F359D" w:rsidP="00AD17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Fora de perigo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tângulo 11">
                          <a:extLst>
                            <a:ext uri="{FF2B5EF4-FFF2-40B4-BE49-F238E27FC236}">
                              <a16:creationId xmlns:a16="http://schemas.microsoft.com/office/drawing/2014/main" id="{E12FB53E-920D-4FFF-AB36-589250105586}"/>
                            </a:ext>
                          </a:extLst>
                        </wps:cNvPr>
                        <wps:cNvSpPr/>
                        <wps:spPr>
                          <a:xfrm>
                            <a:off x="1" y="2007197"/>
                            <a:ext cx="5474661" cy="46371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99285A" w14:textId="2CA81F4B" w:rsidR="00AD17D2" w:rsidRDefault="008C4E6F" w:rsidP="00AD17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Grãos silvestres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tângulo 12">
                          <a:extLst>
                            <a:ext uri="{FF2B5EF4-FFF2-40B4-BE49-F238E27FC236}">
                              <a16:creationId xmlns:a16="http://schemas.microsoft.com/office/drawing/2014/main" id="{43670CFA-103A-47A8-AC29-7019AAECED3F}"/>
                            </a:ext>
                          </a:extLst>
                        </wps:cNvPr>
                        <wps:cNvSpPr/>
                        <wps:spPr>
                          <a:xfrm>
                            <a:off x="5574591" y="0"/>
                            <a:ext cx="3352052" cy="43096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261D8" w14:textId="669C9E53" w:rsidR="00AD17D2" w:rsidRDefault="009F359D" w:rsidP="00AD17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Alcácer do Sal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05365" id="Agrupar 5" o:spid="_x0000_s1026" style="position:absolute;margin-left:0;margin-top:7.6pt;width:407.7pt;height:599.4pt;z-index:251659264;mso-position-horizontal:left;mso-position-horizontal-relative:margin;mso-width-relative:margin;mso-height-relative:margin" coordsize="89266,6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">
                <v:rect id="Retângulo 2" o:spid="_x0000_s1027" style="position:absolute;width:54746;height:4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" filled="f" strokecolor="white [3212]" strokeweight="1pt">
                  <v:textbox>
                    <w:txbxContent>
                      <w:p w14:paraId="72BCB4F2" w14:textId="251FF6AC" w:rsidR="00AD17D2" w:rsidRDefault="009F359D" w:rsidP="00AD17D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Escola Básica Bernardim Ribeiro</w:t>
                        </w:r>
                      </w:p>
                    </w:txbxContent>
                  </v:textbox>
                </v:rect>
                <v:rect id="Retângulo 3" o:spid="_x0000_s1028" style="position:absolute;left:55745;top:5596;width:33521;height:31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" filled="f" strokecolor="white [3212]" strokeweight="1pt">
                  <v:textbox>
                    <w:txbxContent>
                      <w:p w14:paraId="7FFC8E8E" w14:textId="535EDD49" w:rsidR="00AD17D2" w:rsidRDefault="008C4E6F" w:rsidP="00AD17D2">
                        <w:pPr>
                          <w:rPr>
                            <w:sz w:val="24"/>
                            <w:szCs w:val="24"/>
                          </w:rPr>
                        </w:pPr>
                        <w:r w:rsidRPr="008C4E6F">
                          <w:rPr>
                            <w:rFonts w:hAnsi="Calibri"/>
                            <w:i/>
                            <w:iCs/>
                            <w:noProof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drawing>
                            <wp:inline distT="0" distB="0" distL="0" distR="0" wp14:anchorId="143F79C0" wp14:editId="331F9FCF">
                              <wp:extent cx="1862455" cy="1768316"/>
                              <wp:effectExtent l="0" t="0" r="4445" b="3810"/>
                              <wp:docPr id="1" name="Imagem 1" descr="Ver a imagem de orige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Ver a imagem de orige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7613" cy="17922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ângulo 4" o:spid="_x0000_s1029" style="position:absolute;left:55745;top:38186;width:33521;height:2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" filled="f" strokecolor="white [3212]" strokeweight="1pt">
                  <v:textbox>
                    <w:txbxContent>
                      <w:p w14:paraId="7016CDE4" w14:textId="6F6AB094" w:rsidR="00AD17D2" w:rsidRDefault="000254DA" w:rsidP="00AD17D2">
                        <w:pPr>
                          <w:rPr>
                            <w:sz w:val="24"/>
                            <w:szCs w:val="24"/>
                          </w:rPr>
                        </w:pPr>
                        <w:r w:rsidRPr="008C4E6F">
                          <w:rPr>
                            <w:rFonts w:hAnsi="Calibri"/>
                            <w:i/>
                            <w:iCs/>
                            <w:noProof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drawing>
                            <wp:inline distT="0" distB="0" distL="0" distR="0" wp14:anchorId="6B0515F3" wp14:editId="4A392CD0">
                              <wp:extent cx="1748790" cy="1659949"/>
                              <wp:effectExtent l="0" t="0" r="3810" b="0"/>
                              <wp:docPr id="15" name="Imagem 15" descr="Ver a imagem de orige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Ver a imagem de orige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8790" cy="16599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ângulo 5" o:spid="_x0000_s1030" style="position:absolute;top:38186;width:54746;height:2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" filled="f" strokecolor="white [3212]" strokeweight="1pt">
                  <v:textbox>
                    <w:txbxContent>
                      <w:p w14:paraId="5BEE35E1" w14:textId="77777777" w:rsidR="008C4E6F" w:rsidRPr="00F309BB" w:rsidRDefault="008C4E6F" w:rsidP="008C4E6F">
                        <w:pPr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F309BB">
                          <w:rPr>
                            <w:bCs/>
                            <w:color w:val="0D0D0D" w:themeColor="text1" w:themeTint="F2"/>
                            <w:sz w:val="24"/>
                            <w:szCs w:val="24"/>
                          </w:rPr>
                          <w:t>Média de vida: 10 anos.</w:t>
                        </w:r>
                      </w:p>
                      <w:p w14:paraId="5C95EA8E" w14:textId="77777777" w:rsidR="008C4E6F" w:rsidRDefault="008C4E6F" w:rsidP="008C4E6F">
                        <w:pPr>
                          <w:rPr>
                            <w:bCs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F309BB">
                          <w:rPr>
                            <w:bCs/>
                            <w:color w:val="0D0D0D" w:themeColor="text1" w:themeTint="F2"/>
                            <w:sz w:val="24"/>
                            <w:szCs w:val="24"/>
                          </w:rPr>
                          <w:t>Saúde:</w:t>
                        </w:r>
                        <w:r w:rsidRPr="00F309BB">
                          <w:rPr>
                            <w:bCs/>
                            <w:i/>
                            <w:iCs/>
                            <w:color w:val="0D0D0D" w:themeColor="text1" w:themeTint="F2"/>
                            <w:sz w:val="24"/>
                            <w:szCs w:val="24"/>
                          </w:rPr>
                          <w:t> </w:t>
                        </w:r>
                        <w:r w:rsidRPr="00F309BB">
                          <w:rPr>
                            <w:bCs/>
                            <w:color w:val="0D0D0D" w:themeColor="text1" w:themeTint="F2"/>
                            <w:sz w:val="24"/>
                            <w:szCs w:val="24"/>
                          </w:rPr>
                          <w:t>é bastante resistente, não exigindo maiores cuidados além de comida fresca e água limpa.</w:t>
                        </w:r>
                      </w:p>
                      <w:p w14:paraId="768B6D14" w14:textId="3F171D73" w:rsidR="00F309BB" w:rsidRPr="00F309BB" w:rsidRDefault="00F309BB" w:rsidP="008C4E6F">
                        <w:pPr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F309BB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>Na Europa Ocidental a espécie era um símbolo da resistência, da fertilidade e da perseverança, sendo, pelo seu </w:t>
                        </w:r>
                        <w:r w:rsidRPr="00F309BB">
                          <w:rPr>
                            <w:i/>
                            <w:iCs/>
                            <w:color w:val="0D0D0D" w:themeColor="text1" w:themeTint="F2"/>
                            <w:sz w:val="24"/>
                            <w:szCs w:val="24"/>
                          </w:rPr>
                          <w:t>amor</w:t>
                        </w:r>
                        <w:r w:rsidRPr="00F309BB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> pelos cardos, utilizada como símbolo cristão da Paixão e da morte sacrificial de Jesus Cristo.</w:t>
                        </w:r>
                      </w:p>
                      <w:p w14:paraId="42D8DB00" w14:textId="4D4673B9" w:rsidR="00AD17D2" w:rsidRDefault="00AD17D2" w:rsidP="00AD17D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tângulo 7" o:spid="_x0000_s1031" style="position:absolute;top:5596;width:54746;height:4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" filled="f" strokecolor="white [3212]" strokeweight="1pt">
                  <v:textbox>
                    <w:txbxContent>
                      <w:p w14:paraId="50F57DCE" w14:textId="093FC31E" w:rsidR="00AD17D2" w:rsidRDefault="009F359D" w:rsidP="00AD17D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Pintassilgo</w:t>
                        </w:r>
                      </w:p>
                    </w:txbxContent>
                  </v:textbox>
                </v:rect>
                <v:rect id="Retângulo 8" o:spid="_x0000_s1032" style="position:absolute;top:24893;width:54746;height:1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" filled="f" strokecolor="white [3212]" strokeweight="1pt">
                  <v:textbox>
                    <w:txbxContent>
                      <w:p w14:paraId="08411CF2" w14:textId="7C659A39" w:rsidR="00AD17D2" w:rsidRDefault="008C4E6F" w:rsidP="00AD17D2">
                        <w:pPr>
                          <w:rPr>
                            <w:sz w:val="24"/>
                            <w:szCs w:val="24"/>
                          </w:rPr>
                        </w:pPr>
                        <w:r w:rsidRPr="008C4E6F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>A espécie tem distribuição natural centrada na Europa Ocidental, mas estendendo-se até à Sibéria central, ao sudoeste da Ásia e ao norte de África, estando naturalizada em algumas regiões da América do Sul, da Austrália, da Nova Zelândia e de algumas ilhas da Oceania onde foi introduzida.</w:t>
                        </w:r>
                      </w:p>
                    </w:txbxContent>
                  </v:textbox>
                </v:rect>
                <v:rect id="Retângulo 9" o:spid="_x0000_s1033" style="position:absolute;top:10416;width:54746;height:4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" filled="f" strokecolor="white [3212]" strokeweight="1pt">
                  <v:textbox>
                    <w:txbxContent>
                      <w:p w14:paraId="3257799F" w14:textId="78D9DD4B" w:rsidR="00AD17D2" w:rsidRPr="009F359D" w:rsidRDefault="009F359D" w:rsidP="00AD17D2">
                        <w:pPr>
                          <w:rPr>
                            <w:color w:val="0D0D0D" w:themeColor="text1" w:themeTint="F2"/>
                            <w:sz w:val="32"/>
                            <w:szCs w:val="32"/>
                          </w:rPr>
                        </w:pPr>
                        <w:r w:rsidRPr="009F359D">
                          <w:rPr>
                            <w:iCs/>
                            <w:color w:val="0D0D0D" w:themeColor="text1" w:themeTint="F2"/>
                            <w:sz w:val="32"/>
                            <w:szCs w:val="32"/>
                          </w:rPr>
                          <w:t>Carduelis carduelis</w:t>
                        </w:r>
                      </w:p>
                    </w:txbxContent>
                  </v:textbox>
                </v:rect>
                <v:rect id="Retângulo 10" o:spid="_x0000_s1034" style="position:absolute;top:15236;width:54746;height:4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" filled="f" strokecolor="white [3212]" strokeweight="1pt">
                  <v:textbox>
                    <w:txbxContent>
                      <w:p w14:paraId="487B9E66" w14:textId="55EF7C8C" w:rsidR="00AD17D2" w:rsidRDefault="009F359D" w:rsidP="00AD17D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Fora de perigo</w:t>
                        </w:r>
                      </w:p>
                    </w:txbxContent>
                  </v:textbox>
                </v:rect>
                <v:rect id="Retângulo 11" o:spid="_x0000_s1035" style="position:absolute;top:20071;width:54746;height:4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" filled="f" strokecolor="white [3212]" strokeweight="1pt">
                  <v:textbox>
                    <w:txbxContent>
                      <w:p w14:paraId="2D99285A" w14:textId="2CA81F4B" w:rsidR="00AD17D2" w:rsidRDefault="008C4E6F" w:rsidP="00AD17D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Grãos silvestres</w:t>
                        </w:r>
                      </w:p>
                    </w:txbxContent>
                  </v:textbox>
                </v:rect>
                <v:rect id="Retângulo 12" o:spid="_x0000_s1036" style="position:absolute;left:55745;width:33521;height:4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" filled="f" strokecolor="white [3212]" strokeweight="1pt">
                  <v:textbox>
                    <w:txbxContent>
                      <w:p w14:paraId="114261D8" w14:textId="669C9E53" w:rsidR="00AD17D2" w:rsidRDefault="009F359D" w:rsidP="00AD17D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Alcácer do Sal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ACBCD29" w14:textId="7F339B81" w:rsidR="00AD17D2" w:rsidRDefault="00AD17D2"/>
    <w:p w14:paraId="64C188BF" w14:textId="44A18C4D" w:rsidR="00AD17D2" w:rsidRDefault="00AD17D2"/>
    <w:p w14:paraId="1702398A" w14:textId="5F6F62D4" w:rsidR="00AD17D2" w:rsidRDefault="00AD17D2"/>
    <w:p w14:paraId="258CBB36" w14:textId="2FEE73DF" w:rsidR="00AD17D2" w:rsidRDefault="00AD17D2"/>
    <w:p w14:paraId="6E5F3B9D" w14:textId="38A9AD31" w:rsidR="00AD17D2" w:rsidRDefault="00AD17D2">
      <w:bookmarkStart w:id="0" w:name="_GoBack"/>
      <w:bookmarkEnd w:id="0"/>
    </w:p>
    <w:sectPr w:rsidR="00AD1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FF"/>
    <w:rsid w:val="000254DA"/>
    <w:rsid w:val="00342664"/>
    <w:rsid w:val="006D38FF"/>
    <w:rsid w:val="008C4E6F"/>
    <w:rsid w:val="00946F10"/>
    <w:rsid w:val="009F359D"/>
    <w:rsid w:val="00AD17D2"/>
    <w:rsid w:val="00E1168E"/>
    <w:rsid w:val="00E3127A"/>
    <w:rsid w:val="00F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E59C"/>
  <w15:chartTrackingRefBased/>
  <w15:docId w15:val="{F4EB362F-C62C-434C-BA55-D9A67F3B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4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Miguel Palla Lizardo</dc:creator>
  <cp:keywords/>
  <dc:description/>
  <cp:lastModifiedBy>Joaquim Miguel Palla Lizardo</cp:lastModifiedBy>
  <cp:revision>4</cp:revision>
  <cp:lastPrinted>2020-05-24T17:30:00Z</cp:lastPrinted>
  <dcterms:created xsi:type="dcterms:W3CDTF">2020-05-27T14:23:00Z</dcterms:created>
  <dcterms:modified xsi:type="dcterms:W3CDTF">2020-05-27T15:05:00Z</dcterms:modified>
</cp:coreProperties>
</file>