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9434" w14:textId="17A14139" w:rsidR="007A3C2D" w:rsidRDefault="007A3C2D" w:rsidP="007A3C2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08138" wp14:editId="31AAA822">
                <wp:simplePos x="0" y="0"/>
                <wp:positionH relativeFrom="margin">
                  <wp:posOffset>-3810</wp:posOffset>
                </wp:positionH>
                <wp:positionV relativeFrom="paragraph">
                  <wp:posOffset>271780</wp:posOffset>
                </wp:positionV>
                <wp:extent cx="5177155" cy="7726045"/>
                <wp:effectExtent l="0" t="0" r="23495" b="27305"/>
                <wp:wrapNone/>
                <wp:docPr id="6" name="Agrupa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1C4654-6E4E-4A20-A666-3E4FEA9AF6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155" cy="7726045"/>
                          <a:chOff x="0" y="-99357"/>
                          <a:chExt cx="8926643" cy="6716265"/>
                        </a:xfrm>
                        <a:solidFill>
                          <a:srgbClr val="70AD47">
                            <a:lumMod val="20000"/>
                            <a:lumOff val="80000"/>
                            <a:alpha val="36000"/>
                          </a:srgbClr>
                        </a:solidFill>
                      </wpg:grpSpPr>
                      <wps:wsp>
                        <wps:cNvPr id="2" name="Retângulo 2">
                          <a:extLst>
                            <a:ext uri="{FF2B5EF4-FFF2-40B4-BE49-F238E27FC236}">
                              <a16:creationId xmlns:a16="http://schemas.microsoft.com/office/drawing/2014/main" id="{C5362530-8AD2-4251-88A5-2005BC4A6CB4}"/>
                            </a:ext>
                          </a:extLst>
                        </wps:cNvPr>
                        <wps:cNvSpPr/>
                        <wps:spPr>
                          <a:xfrm>
                            <a:off x="0" y="-99357"/>
                            <a:ext cx="5474660" cy="530306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D46E7E" w14:textId="12D7086B" w:rsidR="007A3C2D" w:rsidRDefault="007A3C2D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Nome da escola: Escola Básica Bernardim Ribeiro, Alcácer do Sal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tângulo 3">
                          <a:extLst>
                            <a:ext uri="{FF2B5EF4-FFF2-40B4-BE49-F238E27FC236}">
                              <a16:creationId xmlns:a16="http://schemas.microsoft.com/office/drawing/2014/main" id="{E3666BEA-D1DA-4422-9E33-0F2267DA6AF7}"/>
                            </a:ext>
                          </a:extLst>
                        </wps:cNvPr>
                        <wps:cNvSpPr/>
                        <wps:spPr>
                          <a:xfrm>
                            <a:off x="5574591" y="559632"/>
                            <a:ext cx="3352052" cy="3179011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0887C8" w14:textId="5CC6F273" w:rsidR="007A3C2D" w:rsidRPr="000A2DBC" w:rsidRDefault="007A3C2D" w:rsidP="007A3C2D">
                              <w:pPr>
                                <w:rPr>
                                  <w:rFonts w:hAnsi="Calibri"/>
                                  <w:i/>
                                  <w:iCs/>
                                  <w:noProof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Foto da espécie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tângulo 4">
                          <a:extLst>
                            <a:ext uri="{FF2B5EF4-FFF2-40B4-BE49-F238E27FC236}">
                              <a16:creationId xmlns:a16="http://schemas.microsoft.com/office/drawing/2014/main" id="{8EB57598-9DCD-4DD2-AFB5-0DC13B4907A8}"/>
                            </a:ext>
                          </a:extLst>
                        </wps:cNvPr>
                        <wps:cNvSpPr/>
                        <wps:spPr>
                          <a:xfrm>
                            <a:off x="5574592" y="3818665"/>
                            <a:ext cx="3352051" cy="279824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E47499" w14:textId="676701BD" w:rsidR="007A3C2D" w:rsidRDefault="007A3C2D" w:rsidP="007A3C2D">
                              <w:pP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Foto da espécie</w:t>
                              </w:r>
                            </w:p>
                            <w:p w14:paraId="75BA9EB3" w14:textId="690E184B" w:rsidR="008E05A6" w:rsidRDefault="008E05A6" w:rsidP="007A3C2D">
                              <w:pP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6A30DBA4" w14:textId="77777777" w:rsidR="008E05A6" w:rsidRDefault="008E05A6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tângulo 5">
                          <a:extLst>
                            <a:ext uri="{FF2B5EF4-FFF2-40B4-BE49-F238E27FC236}">
                              <a16:creationId xmlns:a16="http://schemas.microsoft.com/office/drawing/2014/main" id="{B0230366-D92B-468E-A8BC-6B6F2CADF89F}"/>
                            </a:ext>
                          </a:extLst>
                        </wps:cNvPr>
                        <wps:cNvSpPr/>
                        <wps:spPr>
                          <a:xfrm>
                            <a:off x="1" y="3818666"/>
                            <a:ext cx="5474661" cy="2798242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A62905" w14:textId="3D8A407D" w:rsidR="007A3C2D" w:rsidRDefault="007A3C2D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Ameaças/curiosidades: A utilização de pesticidas na agricultura</w:t>
                              </w:r>
                              <w:r w:rsidR="007A6F8E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e o desaparecimento de silvados junto ao rio Xarrama. Tem um canto muito bonito.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tângulo 7">
                          <a:extLst>
                            <a:ext uri="{FF2B5EF4-FFF2-40B4-BE49-F238E27FC236}">
                              <a16:creationId xmlns:a16="http://schemas.microsoft.com/office/drawing/2014/main" id="{6F6976E2-70E2-4080-9036-DC573FD02254}"/>
                            </a:ext>
                          </a:extLst>
                        </wps:cNvPr>
                        <wps:cNvSpPr/>
                        <wps:spPr>
                          <a:xfrm>
                            <a:off x="4" y="559632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A2A899" w14:textId="20BCFF05" w:rsidR="007A3C2D" w:rsidRDefault="007A3C2D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Nome vulgar: Melro-preto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tângulo 8">
                          <a:extLst>
                            <a:ext uri="{FF2B5EF4-FFF2-40B4-BE49-F238E27FC236}">
                              <a16:creationId xmlns:a16="http://schemas.microsoft.com/office/drawing/2014/main" id="{6BD75144-7450-4B7F-B7C8-25F8C0E8F7C5}"/>
                            </a:ext>
                          </a:extLst>
                        </wps:cNvPr>
                        <wps:cNvSpPr/>
                        <wps:spPr>
                          <a:xfrm>
                            <a:off x="0" y="2489306"/>
                            <a:ext cx="5474661" cy="124933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9A7A6E" w14:textId="19366795" w:rsidR="007A3C2D" w:rsidRDefault="007A3C2D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Distribuição Geográfica: Por toda a Europa exceto o Norte da Escandinávia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tângulo 9">
                          <a:extLst>
                            <a:ext uri="{FF2B5EF4-FFF2-40B4-BE49-F238E27FC236}">
                              <a16:creationId xmlns:a16="http://schemas.microsoft.com/office/drawing/2014/main" id="{94507A5C-C90A-478D-97D3-15A61D6B8380}"/>
                            </a:ext>
                          </a:extLst>
                        </wps:cNvPr>
                        <wps:cNvSpPr/>
                        <wps:spPr>
                          <a:xfrm>
                            <a:off x="1" y="1041660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CD60A7" w14:textId="581DBAAB" w:rsidR="007A3C2D" w:rsidRDefault="007A3C2D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Nome científico: </w:t>
                              </w:r>
                              <w:r w:rsidRPr="007A3C2D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Turdus merula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tângulo 10">
                          <a:extLst>
                            <a:ext uri="{FF2B5EF4-FFF2-40B4-BE49-F238E27FC236}">
                              <a16:creationId xmlns:a16="http://schemas.microsoft.com/office/drawing/2014/main" id="{9C412E3F-9F01-40D4-A75E-B15563584C66}"/>
                            </a:ext>
                          </a:extLst>
                        </wps:cNvPr>
                        <wps:cNvSpPr/>
                        <wps:spPr>
                          <a:xfrm>
                            <a:off x="2" y="1523687"/>
                            <a:ext cx="5474662" cy="529781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6AC88E" w14:textId="08ACD9A7" w:rsidR="007A3C2D" w:rsidRDefault="007A3C2D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Estatuto de conservação: não preocupante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tângulo 11">
                          <a:extLst>
                            <a:ext uri="{FF2B5EF4-FFF2-40B4-BE49-F238E27FC236}">
                              <a16:creationId xmlns:a16="http://schemas.microsoft.com/office/drawing/2014/main" id="{E12FB53E-920D-4FFF-AB36-589250105586}"/>
                            </a:ext>
                          </a:extLst>
                        </wps:cNvPr>
                        <wps:cNvSpPr/>
                        <wps:spPr>
                          <a:xfrm>
                            <a:off x="2" y="2007196"/>
                            <a:ext cx="5474662" cy="54307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859745" w14:textId="4A079ED2" w:rsidR="007A3C2D" w:rsidRDefault="007A3C2D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Alimentação: insetos, vermes bagas.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tângulo 12">
                          <a:extLst>
                            <a:ext uri="{FF2B5EF4-FFF2-40B4-BE49-F238E27FC236}">
                              <a16:creationId xmlns:a16="http://schemas.microsoft.com/office/drawing/2014/main" id="{43670CFA-103A-47A8-AC29-7019AAECED3F}"/>
                            </a:ext>
                          </a:extLst>
                        </wps:cNvPr>
                        <wps:cNvSpPr/>
                        <wps:spPr>
                          <a:xfrm>
                            <a:off x="5574591" y="-91077"/>
                            <a:ext cx="3352052" cy="52204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82E9D9" w14:textId="61183915" w:rsidR="007A3C2D" w:rsidRDefault="007A3C2D" w:rsidP="007A3C2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Concelho Alcácer do Sal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08138" id="Agrupar 5" o:spid="_x0000_s1026" style="position:absolute;margin-left:-.3pt;margin-top:21.4pt;width:407.65pt;height:608.35pt;z-index:251659264;mso-position-horizontal-relative:margin;mso-width-relative:margin;mso-height-relative:margin" coordorigin=",-993" coordsize="89266,6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">
                <v:rect id="Retângulo 2" o:spid="_x0000_s1027" style="position:absolute;top:-993;width:54746;height: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" filled="f" strokecolor="window" strokeweight="1pt">
                  <v:textbox>
                    <w:txbxContent>
                      <w:p w14:paraId="70D46E7E" w14:textId="12D7086B" w:rsidR="007A3C2D" w:rsidRDefault="007A3C2D" w:rsidP="007A3C2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Nome da escola: Escola Básica Bernardim Ribeiro, Alcácer do Sal</w:t>
                        </w:r>
                      </w:p>
                    </w:txbxContent>
                  </v:textbox>
                </v:rect>
                <v:rect id="Retângulo 3" o:spid="_x0000_s1028" style="position:absolute;left:55745;top:5596;width:33521;height:3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" filled="f" strokecolor="window" strokeweight="1pt">
                  <v:textbox>
                    <w:txbxContent>
                      <w:p w14:paraId="2C0887C8" w14:textId="5CC6F273" w:rsidR="007A3C2D" w:rsidRPr="000A2DBC" w:rsidRDefault="007A3C2D" w:rsidP="007A3C2D">
                        <w:pPr>
                          <w:rPr>
                            <w:rFonts w:hAnsi="Calibri"/>
                            <w:i/>
                            <w:iCs/>
                            <w:noProof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Foto da espécie</w:t>
                        </w:r>
                      </w:p>
                    </w:txbxContent>
                  </v:textbox>
                </v:rect>
                <v:rect id="Retângulo 4" o:spid="_x0000_s1029" style="position:absolute;left:55745;top:38186;width:33521;height:2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" filled="f" strokecolor="window" strokeweight="1pt">
                  <v:textbox>
                    <w:txbxContent>
                      <w:p w14:paraId="67E47499" w14:textId="676701BD" w:rsidR="007A3C2D" w:rsidRDefault="007A3C2D" w:rsidP="007A3C2D">
                        <w:pP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Foto da espécie</w:t>
                        </w:r>
                      </w:p>
                      <w:p w14:paraId="75BA9EB3" w14:textId="690E184B" w:rsidR="008E05A6" w:rsidRDefault="008E05A6" w:rsidP="007A3C2D">
                        <w:pP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6A30DBA4" w14:textId="77777777" w:rsidR="008E05A6" w:rsidRDefault="008E05A6" w:rsidP="007A3C2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tângulo 5" o:spid="_x0000_s1030" style="position:absolute;top:38186;width:54746;height:2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" filled="f" strokecolor="window" strokeweight="1pt">
                  <v:textbox>
                    <w:txbxContent>
                      <w:p w14:paraId="10A62905" w14:textId="3D8A407D" w:rsidR="007A3C2D" w:rsidRDefault="007A3C2D" w:rsidP="007A3C2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Ameaças/curiosidades: A utilização de pesticidas na agricultura</w:t>
                        </w:r>
                        <w:r w:rsidR="007A6F8E"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e o desaparecimento de silvados junto ao rio Xarrama. Tem um canto muito bonito.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tângulo 7" o:spid="_x0000_s1031" style="position:absolute;top:5596;width:54746;height: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" filled="f" strokecolor="window" strokeweight="1pt">
                  <v:textbox>
                    <w:txbxContent>
                      <w:p w14:paraId="43A2A899" w14:textId="20BCFF05" w:rsidR="007A3C2D" w:rsidRDefault="007A3C2D" w:rsidP="007A3C2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Nome vulgar: Melro-preto</w:t>
                        </w:r>
                      </w:p>
                    </w:txbxContent>
                  </v:textbox>
                </v:rect>
                <v:rect id="Retângulo 8" o:spid="_x0000_s1032" style="position:absolute;top:24893;width:54746;height:1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" filled="f" strokecolor="window" strokeweight="1pt">
                  <v:textbox>
                    <w:txbxContent>
                      <w:p w14:paraId="519A7A6E" w14:textId="19366795" w:rsidR="007A3C2D" w:rsidRDefault="007A3C2D" w:rsidP="007A3C2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Distribuição Geográfica: Por toda a Europa exceto o Norte da Escandinávia</w:t>
                        </w:r>
                      </w:p>
                    </w:txbxContent>
                  </v:textbox>
                </v:rect>
                <v:rect id="Retângulo 9" o:spid="_x0000_s1033" style="position:absolute;top:10416;width:54746;height: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" filled="f" strokecolor="window" strokeweight="1pt">
                  <v:textbox>
                    <w:txbxContent>
                      <w:p w14:paraId="72CD60A7" w14:textId="581DBAAB" w:rsidR="007A3C2D" w:rsidRDefault="007A3C2D" w:rsidP="007A3C2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Nome científico: </w:t>
                        </w:r>
                        <w:r w:rsidRPr="007A3C2D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Turdus merula</w:t>
                        </w:r>
                      </w:p>
                    </w:txbxContent>
                  </v:textbox>
                </v:rect>
                <v:rect id="Retângulo 10" o:spid="_x0000_s1034" style="position:absolute;top:15236;width:54746;height:5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" filled="f" strokecolor="window" strokeweight="1pt">
                  <v:textbox>
                    <w:txbxContent>
                      <w:p w14:paraId="7D6AC88E" w14:textId="08ACD9A7" w:rsidR="007A3C2D" w:rsidRDefault="007A3C2D" w:rsidP="007A3C2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Estatuto de conservação: não preocupante</w:t>
                        </w:r>
                      </w:p>
                    </w:txbxContent>
                  </v:textbox>
                </v:rect>
                <v:rect id="Retângulo 11" o:spid="_x0000_s1035" style="position:absolute;top:20071;width:54746;height:5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" filled="f" strokecolor="window" strokeweight="1pt">
                  <v:textbox>
                    <w:txbxContent>
                      <w:p w14:paraId="12859745" w14:textId="4A079ED2" w:rsidR="007A3C2D" w:rsidRDefault="007A3C2D" w:rsidP="007A3C2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Alimentação: insetos, vermes bagas.</w:t>
                        </w:r>
                      </w:p>
                    </w:txbxContent>
                  </v:textbox>
                </v:rect>
                <v:rect id="Retângulo 12" o:spid="_x0000_s1036" style="position:absolute;left:55745;top:-910;width:33521;height:5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" filled="f" strokecolor="window" strokeweight="1pt">
                  <v:textbox>
                    <w:txbxContent>
                      <w:p w14:paraId="3382E9D9" w14:textId="61183915" w:rsidR="007A3C2D" w:rsidRDefault="007A3C2D" w:rsidP="007A3C2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Concelho Alcácer do Sal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946F10">
        <w:rPr>
          <w:noProof/>
        </w:rPr>
        <w:drawing>
          <wp:anchor distT="0" distB="0" distL="114300" distR="114300" simplePos="0" relativeHeight="251660288" behindDoc="1" locked="0" layoutInCell="1" allowOverlap="1" wp14:anchorId="795D317A" wp14:editId="0740191F">
            <wp:simplePos x="0" y="0"/>
            <wp:positionH relativeFrom="margin">
              <wp:align>center</wp:align>
            </wp:positionH>
            <wp:positionV relativeFrom="paragraph">
              <wp:posOffset>326431</wp:posOffset>
            </wp:positionV>
            <wp:extent cx="6162675" cy="8229600"/>
            <wp:effectExtent l="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94930" w14:textId="0A52700C" w:rsidR="007A3C2D" w:rsidRDefault="007A3C2D" w:rsidP="007A3C2D"/>
    <w:p w14:paraId="40C9760D" w14:textId="77777777" w:rsidR="007A3C2D" w:rsidRDefault="007A3C2D" w:rsidP="007A3C2D"/>
    <w:p w14:paraId="0BC2B2BB" w14:textId="77777777" w:rsidR="007A3C2D" w:rsidRDefault="007A3C2D" w:rsidP="007A3C2D"/>
    <w:p w14:paraId="474F79E3" w14:textId="77777777" w:rsidR="007A3C2D" w:rsidRDefault="007A3C2D" w:rsidP="007A3C2D"/>
    <w:p w14:paraId="4F03DE05" w14:textId="77777777" w:rsidR="007A3C2D" w:rsidRDefault="007A3C2D" w:rsidP="007A3C2D"/>
    <w:p w14:paraId="62693683" w14:textId="77777777" w:rsidR="007A3C2D" w:rsidRDefault="007A3C2D" w:rsidP="007A3C2D"/>
    <w:p w14:paraId="14A8C408" w14:textId="77777777" w:rsidR="00342664" w:rsidRDefault="00342664"/>
    <w:sectPr w:rsidR="00342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CF"/>
    <w:rsid w:val="000A2DBC"/>
    <w:rsid w:val="00342664"/>
    <w:rsid w:val="005C2EF4"/>
    <w:rsid w:val="00740ECF"/>
    <w:rsid w:val="007A3C2D"/>
    <w:rsid w:val="007A6F8E"/>
    <w:rsid w:val="008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D03"/>
  <w15:chartTrackingRefBased/>
  <w15:docId w15:val="{2B3FCC71-34DA-47D2-B8B2-F27F2429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Miguel Palla Lizardo</dc:creator>
  <cp:keywords/>
  <dc:description/>
  <cp:lastModifiedBy>Joaquim Miguel Palla Lizardo</cp:lastModifiedBy>
  <cp:revision>7</cp:revision>
  <dcterms:created xsi:type="dcterms:W3CDTF">2020-05-27T09:35:00Z</dcterms:created>
  <dcterms:modified xsi:type="dcterms:W3CDTF">2020-05-27T15:44:00Z</dcterms:modified>
</cp:coreProperties>
</file>