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C6" w:rsidRDefault="000A69C6">
      <w:pPr>
        <w:pStyle w:val="Corpo"/>
        <w:widowControl w:val="0"/>
        <w:spacing w:line="240" w:lineRule="auto"/>
        <w:ind w:left="137" w:hanging="137"/>
      </w:pPr>
    </w:p>
    <w:tbl>
      <w:tblPr>
        <w:tblStyle w:val="TableNormal"/>
        <w:tblW w:w="10353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94"/>
        <w:gridCol w:w="7859"/>
      </w:tblGrid>
      <w:tr w:rsidR="000A69C6" w:rsidRPr="00A94B6A">
        <w:trPr>
          <w:trHeight w:val="464"/>
        </w:trPr>
        <w:tc>
          <w:tcPr>
            <w:tcW w:w="10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9C6" w:rsidRDefault="00E304D9">
            <w:pPr>
              <w:pStyle w:val="Corpo"/>
              <w:spacing w:after="0"/>
              <w:jc w:val="center"/>
            </w:pPr>
            <w:r>
              <w:rPr>
                <w:b/>
                <w:bCs/>
              </w:rPr>
              <w:t xml:space="preserve">Atividade </w:t>
            </w:r>
            <w:proofErr w:type="spellStart"/>
            <w:r>
              <w:rPr>
                <w:b/>
                <w:bCs/>
              </w:rPr>
              <w:t>Eco-escola</w:t>
            </w:r>
            <w:proofErr w:type="spellEnd"/>
          </w:p>
        </w:tc>
      </w:tr>
      <w:tr w:rsidR="000A69C6" w:rsidRPr="00743AE6">
        <w:trPr>
          <w:trHeight w:val="22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9C6" w:rsidRDefault="000A0FF6">
            <w:pPr>
              <w:pStyle w:val="Corpo"/>
            </w:pPr>
            <w:r>
              <w:rPr>
                <w:b/>
                <w:bCs/>
              </w:rPr>
              <w:t>Tema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AE6" w:rsidRPr="00743AE6" w:rsidRDefault="00743AE6" w:rsidP="00743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atLeast"/>
              <w:textAlignment w:val="baseline"/>
              <w:outlineLvl w:val="2"/>
              <w:rPr>
                <w:rFonts w:ascii="Calibri" w:eastAsia="Times New Roman" w:hAnsi="Calibri" w:cs="Calibri"/>
                <w:b/>
                <w:bCs/>
                <w:color w:val="043444"/>
                <w:sz w:val="28"/>
                <w:szCs w:val="28"/>
                <w:lang w:val="pt-PT" w:eastAsia="pt-PT"/>
              </w:rPr>
            </w:pPr>
            <w:proofErr w:type="gramStart"/>
            <w:r w:rsidRPr="00743AE6">
              <w:rPr>
                <w:rFonts w:ascii="Calibri" w:eastAsia="Times New Roman" w:hAnsi="Calibri" w:cs="Calibri"/>
                <w:b/>
                <w:bCs/>
                <w:color w:val="043444"/>
                <w:sz w:val="28"/>
                <w:szCs w:val="28"/>
                <w:lang w:val="pt-PT" w:eastAsia="pt-PT"/>
              </w:rPr>
              <w:t>MARE</w:t>
            </w:r>
            <w:proofErr w:type="gramEnd"/>
            <w:r w:rsidRPr="00743AE6">
              <w:rPr>
                <w:rFonts w:ascii="Calibri" w:eastAsia="Times New Roman" w:hAnsi="Calibri" w:cs="Calibri"/>
                <w:b/>
                <w:bCs/>
                <w:color w:val="043444"/>
                <w:sz w:val="28"/>
                <w:szCs w:val="28"/>
                <w:lang w:val="pt-PT" w:eastAsia="pt-PT"/>
              </w:rPr>
              <w:t xml:space="preserve"> </w:t>
            </w:r>
            <w:proofErr w:type="gramStart"/>
            <w:r w:rsidRPr="00743AE6">
              <w:rPr>
                <w:rFonts w:ascii="Calibri" w:eastAsia="Times New Roman" w:hAnsi="Calibri" w:cs="Calibri"/>
                <w:b/>
                <w:bCs/>
                <w:color w:val="043444"/>
                <w:sz w:val="28"/>
                <w:szCs w:val="28"/>
                <w:lang w:val="pt-PT" w:eastAsia="pt-PT"/>
              </w:rPr>
              <w:t>vai</w:t>
            </w:r>
            <w:proofErr w:type="gramEnd"/>
            <w:r w:rsidRPr="00743AE6">
              <w:rPr>
                <w:rFonts w:ascii="Calibri" w:eastAsia="Times New Roman" w:hAnsi="Calibri" w:cs="Calibri"/>
                <w:b/>
                <w:bCs/>
                <w:color w:val="043444"/>
                <w:sz w:val="28"/>
                <w:szCs w:val="28"/>
                <w:lang w:val="pt-PT" w:eastAsia="pt-PT"/>
              </w:rPr>
              <w:t xml:space="preserve"> à escola e a casa.</w:t>
            </w:r>
          </w:p>
          <w:p w:rsidR="000A69C6" w:rsidRPr="00FD07DC" w:rsidRDefault="00CB006B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pt-PT"/>
              </w:rPr>
            </w:pPr>
            <w:r w:rsidRPr="00743AE6">
              <w:rPr>
                <w:rFonts w:ascii="Calibri" w:hAnsi="Calibri" w:cs="Calibri"/>
                <w:b/>
                <w:color w:val="000000"/>
                <w:sz w:val="28"/>
                <w:szCs w:val="28"/>
                <w:u w:color="000000"/>
                <w:shd w:val="nil"/>
                <w:lang w:val="pt-PT"/>
              </w:rPr>
              <w:t>As Incríveis viagens dos animais</w:t>
            </w:r>
          </w:p>
        </w:tc>
      </w:tr>
      <w:tr w:rsidR="000A69C6" w:rsidRPr="00CB006B">
        <w:trPr>
          <w:trHeight w:val="22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9C6" w:rsidRDefault="000A0FF6">
            <w:pPr>
              <w:pStyle w:val="Corpo"/>
            </w:pPr>
            <w:r>
              <w:rPr>
                <w:b/>
                <w:bCs/>
              </w:rPr>
              <w:t>Data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9C6" w:rsidRPr="00FD07DC" w:rsidRDefault="00A94B6A">
            <w:pPr>
              <w:pStyle w:val="Corpo"/>
              <w:rPr>
                <w:rFonts w:ascii="Arial" w:hAnsi="Arial" w:cs="Arial"/>
                <w:sz w:val="28"/>
                <w:szCs w:val="28"/>
              </w:rPr>
            </w:pPr>
            <w:r w:rsidRPr="00FD07DC">
              <w:rPr>
                <w:rFonts w:ascii="Arial" w:hAnsi="Arial" w:cs="Arial"/>
                <w:sz w:val="28"/>
                <w:szCs w:val="28"/>
              </w:rPr>
              <w:t xml:space="preserve">Até </w:t>
            </w:r>
            <w:r w:rsidR="00CB006B" w:rsidRPr="00FD07DC">
              <w:rPr>
                <w:rFonts w:ascii="Arial" w:hAnsi="Arial" w:cs="Arial"/>
                <w:sz w:val="28"/>
                <w:szCs w:val="28"/>
              </w:rPr>
              <w:t>12 de junho de 2020</w:t>
            </w:r>
          </w:p>
        </w:tc>
      </w:tr>
    </w:tbl>
    <w:p w:rsidR="000A69C6" w:rsidRDefault="000A69C6">
      <w:pPr>
        <w:pStyle w:val="Corpo"/>
        <w:widowControl w:val="0"/>
        <w:spacing w:line="240" w:lineRule="auto"/>
        <w:ind w:left="137" w:hanging="137"/>
      </w:pPr>
    </w:p>
    <w:tbl>
      <w:tblPr>
        <w:tblStyle w:val="TableNormal"/>
        <w:tblW w:w="10360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25"/>
        <w:gridCol w:w="35"/>
      </w:tblGrid>
      <w:tr w:rsidR="000A69C6" w:rsidTr="00E304D9">
        <w:trPr>
          <w:trHeight w:val="224"/>
        </w:trPr>
        <w:tc>
          <w:tcPr>
            <w:tcW w:w="10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9C6" w:rsidRDefault="000A0FF6">
            <w:pPr>
              <w:pStyle w:val="TEXTOBASE"/>
              <w:spacing w:line="240" w:lineRule="auto"/>
            </w:pPr>
            <w:r>
              <w:rPr>
                <w:rFonts w:ascii="Calibri" w:hAnsi="Calibri"/>
                <w:b/>
                <w:bCs/>
              </w:rPr>
              <w:t>Atividades a desenvolver</w:t>
            </w:r>
          </w:p>
        </w:tc>
      </w:tr>
      <w:tr w:rsidR="000A69C6" w:rsidRPr="00743AE6" w:rsidTr="00E304D9">
        <w:trPr>
          <w:trHeight w:val="6623"/>
        </w:trPr>
        <w:tc>
          <w:tcPr>
            <w:tcW w:w="10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06B" w:rsidRPr="00743AE6" w:rsidRDefault="00CB006B" w:rsidP="00E304D9">
            <w:pPr>
              <w:pStyle w:val="Corpo"/>
              <w:spacing w:before="100" w:after="240" w:line="312" w:lineRule="auto"/>
              <w:jc w:val="both"/>
              <w:rPr>
                <w:rFonts w:cs="Calibri"/>
                <w:color w:val="043444"/>
                <w:sz w:val="28"/>
                <w:szCs w:val="28"/>
              </w:rPr>
            </w:pPr>
            <w:r w:rsidRPr="00743AE6">
              <w:rPr>
                <w:rFonts w:cs="Calibri"/>
                <w:color w:val="043444"/>
                <w:sz w:val="28"/>
                <w:szCs w:val="28"/>
              </w:rPr>
              <w:t xml:space="preserve">Uma </w:t>
            </w:r>
            <w:r w:rsidR="00FD07DC" w:rsidRPr="00743AE6">
              <w:rPr>
                <w:rFonts w:cs="Calibri"/>
                <w:color w:val="043444"/>
                <w:sz w:val="28"/>
                <w:szCs w:val="28"/>
              </w:rPr>
              <w:t>atividade</w:t>
            </w:r>
            <w:r w:rsidRPr="00743AE6">
              <w:rPr>
                <w:rFonts w:cs="Calibri"/>
                <w:color w:val="043444"/>
                <w:sz w:val="28"/>
                <w:szCs w:val="28"/>
              </w:rPr>
              <w:t xml:space="preserve"> cheia de descobertas e curiosidades! Porque é que os animais viajam? Como sabem que é altura de partir, e como se orientam?</w:t>
            </w:r>
          </w:p>
          <w:p w:rsidR="00A94B6A" w:rsidRPr="00743AE6" w:rsidRDefault="00CB006B" w:rsidP="00E304D9">
            <w:pPr>
              <w:pStyle w:val="Corpo"/>
              <w:spacing w:before="100" w:after="240" w:line="312" w:lineRule="auto"/>
              <w:jc w:val="both"/>
              <w:rPr>
                <w:rFonts w:cs="Calibri"/>
              </w:rPr>
            </w:pPr>
            <w:r w:rsidRPr="00743AE6">
              <w:rPr>
                <w:rFonts w:cs="Calibri"/>
                <w:color w:val="043444"/>
                <w:sz w:val="28"/>
                <w:szCs w:val="28"/>
              </w:rPr>
              <w:t>Vão descobrir a resposta a estas perguntas, e ainda aprender técnicas simples de orientação, que poderão colocar em prática em qualquer lugar</w:t>
            </w:r>
          </w:p>
          <w:p w:rsidR="000A69C6" w:rsidRPr="00FD07DC" w:rsidRDefault="000A0FF6">
            <w:pPr>
              <w:pStyle w:val="Corpo"/>
              <w:spacing w:after="240" w:line="312" w:lineRule="auto"/>
              <w:rPr>
                <w:rFonts w:ascii="Arial" w:hAnsi="Arial" w:cs="Arial"/>
                <w:sz w:val="28"/>
                <w:szCs w:val="28"/>
              </w:rPr>
            </w:pPr>
            <w:r w:rsidRPr="00743AE6">
              <w:rPr>
                <w:rFonts w:cs="Calibri"/>
                <w:b/>
                <w:bCs/>
                <w:sz w:val="28"/>
                <w:szCs w:val="28"/>
              </w:rPr>
              <w:t xml:space="preserve">2. </w:t>
            </w:r>
            <w:r w:rsidR="00CB006B" w:rsidRPr="00743AE6">
              <w:rPr>
                <w:rFonts w:cs="Calibri"/>
                <w:sz w:val="28"/>
                <w:szCs w:val="28"/>
              </w:rPr>
              <w:t xml:space="preserve">Acede ao </w:t>
            </w:r>
            <w:proofErr w:type="gramStart"/>
            <w:r w:rsidR="00CB006B" w:rsidRPr="00743AE6">
              <w:rPr>
                <w:rFonts w:cs="Calibri"/>
                <w:sz w:val="28"/>
                <w:szCs w:val="28"/>
              </w:rPr>
              <w:t>link</w:t>
            </w:r>
            <w:proofErr w:type="gramEnd"/>
            <w:r w:rsidR="00CB006B" w:rsidRPr="00FD07D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46EB1" w:rsidRDefault="00D969A8" w:rsidP="00A94B6A">
            <w:pPr>
              <w:pStyle w:val="Corpo"/>
              <w:spacing w:after="240" w:line="312" w:lineRule="auto"/>
              <w:jc w:val="center"/>
            </w:pPr>
            <w:hyperlink r:id="rId7" w:history="1">
              <w:r w:rsidR="00CB006B">
                <w:rPr>
                  <w:rStyle w:val="Hiperligao"/>
                </w:rPr>
                <w:t>https://63fe2f64-c5b2-430e-aaaa-130d6df22304.filesusr.com/ugd/7b5740_6e57e6e98d624b038914532b6fcd9715.pdf</w:t>
              </w:r>
            </w:hyperlink>
          </w:p>
          <w:p w:rsidR="00A94B6A" w:rsidRPr="00743AE6" w:rsidRDefault="00CB006B" w:rsidP="00A94B6A">
            <w:pPr>
              <w:pStyle w:val="Corpo"/>
              <w:spacing w:after="240" w:line="312" w:lineRule="auto"/>
              <w:rPr>
                <w:rFonts w:cs="Calibri"/>
                <w:sz w:val="28"/>
                <w:szCs w:val="28"/>
              </w:rPr>
            </w:pPr>
            <w:r w:rsidRPr="00743AE6">
              <w:rPr>
                <w:rFonts w:cs="Calibri"/>
                <w:sz w:val="28"/>
                <w:szCs w:val="28"/>
              </w:rPr>
              <w:t>3. Propomos três</w:t>
            </w:r>
            <w:r w:rsidR="00A94B6A" w:rsidRPr="00743AE6">
              <w:rPr>
                <w:rFonts w:cs="Calibri"/>
                <w:sz w:val="28"/>
                <w:szCs w:val="28"/>
              </w:rPr>
              <w:t xml:space="preserve"> desafios:</w:t>
            </w:r>
          </w:p>
          <w:p w:rsidR="00A94B6A" w:rsidRPr="00743AE6" w:rsidRDefault="00E304D9" w:rsidP="00E304D9">
            <w:pPr>
              <w:pStyle w:val="Corpo"/>
              <w:spacing w:after="240" w:line="240" w:lineRule="auto"/>
              <w:rPr>
                <w:rFonts w:cs="Calibri"/>
                <w:sz w:val="28"/>
                <w:szCs w:val="28"/>
              </w:rPr>
            </w:pPr>
            <w:proofErr w:type="gramStart"/>
            <w:r w:rsidRPr="00743AE6">
              <w:rPr>
                <w:rFonts w:cs="Calibri"/>
                <w:sz w:val="28"/>
                <w:szCs w:val="28"/>
              </w:rPr>
              <w:t>a</w:t>
            </w:r>
            <w:proofErr w:type="gramEnd"/>
            <w:r w:rsidRPr="00743AE6">
              <w:rPr>
                <w:rFonts w:cs="Calibri"/>
                <w:sz w:val="28"/>
                <w:szCs w:val="28"/>
              </w:rPr>
              <w:t xml:space="preserve">. </w:t>
            </w:r>
            <w:r w:rsidR="00CB006B" w:rsidRPr="00743AE6">
              <w:rPr>
                <w:rFonts w:cs="Calibri"/>
                <w:sz w:val="28"/>
                <w:szCs w:val="28"/>
              </w:rPr>
              <w:t>Escolhe qual das espécies de andorinhas escolheu o teu bairro</w:t>
            </w:r>
            <w:r w:rsidR="00FD07DC" w:rsidRPr="00743AE6">
              <w:rPr>
                <w:rFonts w:cs="Calibri"/>
                <w:sz w:val="28"/>
                <w:szCs w:val="28"/>
              </w:rPr>
              <w:t xml:space="preserve"> para fazer o ninho;</w:t>
            </w:r>
          </w:p>
          <w:p w:rsidR="00FD07DC" w:rsidRPr="00743AE6" w:rsidRDefault="00E304D9" w:rsidP="00FD0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  <w:lang w:val="pt-PT"/>
              </w:rPr>
            </w:pPr>
            <w:proofErr w:type="gramStart"/>
            <w:r w:rsidRPr="00743AE6">
              <w:rPr>
                <w:rFonts w:ascii="Calibri" w:hAnsi="Calibri" w:cs="Calibri"/>
                <w:sz w:val="28"/>
                <w:szCs w:val="28"/>
                <w:lang w:val="pt-PT"/>
              </w:rPr>
              <w:t>b</w:t>
            </w:r>
            <w:proofErr w:type="gramEnd"/>
            <w:r w:rsidRPr="00743AE6">
              <w:rPr>
                <w:rFonts w:ascii="Calibri" w:hAnsi="Calibri" w:cs="Calibri"/>
                <w:sz w:val="28"/>
                <w:szCs w:val="28"/>
                <w:lang w:val="pt-PT"/>
              </w:rPr>
              <w:t>. C</w:t>
            </w:r>
            <w:r w:rsidR="00A94B6A" w:rsidRPr="00743AE6">
              <w:rPr>
                <w:rFonts w:ascii="Calibri" w:hAnsi="Calibri" w:cs="Calibri"/>
                <w:sz w:val="28"/>
                <w:szCs w:val="28"/>
                <w:lang w:val="pt-PT"/>
              </w:rPr>
              <w:t xml:space="preserve">onstrói </w:t>
            </w:r>
            <w:r w:rsidR="00FD07DC" w:rsidRPr="00743AE6">
              <w:rPr>
                <w:rFonts w:ascii="Calibri" w:hAnsi="Calibri" w:cs="Calibri"/>
                <w:sz w:val="28"/>
                <w:szCs w:val="28"/>
                <w:lang w:val="pt-PT"/>
              </w:rPr>
              <w:t>a tua bússola, pede ajuda aos teus pais;</w:t>
            </w:r>
          </w:p>
          <w:p w:rsidR="00FD07DC" w:rsidRPr="00743AE6" w:rsidRDefault="00FD07DC" w:rsidP="00FD0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Calibri" w:hAnsi="Calibri" w:cs="Calibri"/>
                <w:sz w:val="28"/>
                <w:szCs w:val="28"/>
                <w:lang w:val="pt-PT"/>
              </w:rPr>
            </w:pPr>
            <w:proofErr w:type="gramStart"/>
            <w:r w:rsidRPr="00743AE6">
              <w:rPr>
                <w:rFonts w:ascii="Calibri" w:hAnsi="Calibri" w:cs="Calibri"/>
                <w:sz w:val="28"/>
                <w:szCs w:val="28"/>
                <w:lang w:val="pt-PT"/>
              </w:rPr>
              <w:t>c</w:t>
            </w:r>
            <w:proofErr w:type="gramEnd"/>
            <w:r w:rsidRPr="00743AE6">
              <w:rPr>
                <w:rFonts w:ascii="Calibri" w:hAnsi="Calibri" w:cs="Calibri"/>
                <w:sz w:val="28"/>
                <w:szCs w:val="28"/>
                <w:lang w:val="pt-PT"/>
              </w:rPr>
              <w:t>. Completa a legenda das espécies migradoras.</w:t>
            </w:r>
          </w:p>
          <w:p w:rsidR="00A94B6A" w:rsidRPr="00FD07DC" w:rsidRDefault="00FD07DC" w:rsidP="00FD0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pt-PT"/>
              </w:rPr>
            </w:pPr>
            <w:r w:rsidRPr="00743AE6">
              <w:rPr>
                <w:rFonts w:ascii="Calibri" w:hAnsi="Calibri" w:cs="Calibri"/>
                <w:b/>
                <w:sz w:val="28"/>
                <w:szCs w:val="28"/>
                <w:lang w:val="pt-PT"/>
              </w:rPr>
              <w:t xml:space="preserve"> Manda as tuas respostas, fotografa a tua </w:t>
            </w:r>
            <w:proofErr w:type="gramStart"/>
            <w:r w:rsidRPr="00743AE6">
              <w:rPr>
                <w:rFonts w:ascii="Calibri" w:hAnsi="Calibri" w:cs="Calibri"/>
                <w:b/>
                <w:sz w:val="28"/>
                <w:szCs w:val="28"/>
                <w:lang w:val="pt-PT"/>
              </w:rPr>
              <w:t>bússola  e</w:t>
            </w:r>
            <w:proofErr w:type="gramEnd"/>
            <w:r w:rsidRPr="00743AE6">
              <w:rPr>
                <w:rFonts w:ascii="Calibri" w:hAnsi="Calibri" w:cs="Calibri"/>
                <w:b/>
                <w:sz w:val="28"/>
                <w:szCs w:val="28"/>
                <w:lang w:val="pt-PT"/>
              </w:rPr>
              <w:t xml:space="preserve"> envia para </w:t>
            </w:r>
            <w:r w:rsidR="00E304D9" w:rsidRPr="00743AE6">
              <w:rPr>
                <w:rFonts w:ascii="Calibri" w:hAnsi="Calibri" w:cs="Calibri"/>
                <w:b/>
                <w:sz w:val="28"/>
                <w:szCs w:val="28"/>
                <w:lang w:val="pt-PT"/>
              </w:rPr>
              <w:t>: Ana Jorge  </w:t>
            </w:r>
            <w:hyperlink r:id="rId8" w:tgtFrame="_blank" w:history="1">
              <w:r w:rsidR="00E304D9" w:rsidRPr="00743AE6">
                <w:rPr>
                  <w:rStyle w:val="Hiperligao"/>
                  <w:rFonts w:ascii="Calibri" w:hAnsi="Calibri" w:cs="Calibri"/>
                  <w:b/>
                  <w:sz w:val="28"/>
                  <w:szCs w:val="28"/>
                  <w:lang w:val="pt-PT"/>
                </w:rPr>
                <w:t>f582@aevp.net</w:t>
              </w:r>
            </w:hyperlink>
            <w:r w:rsidR="00E304D9" w:rsidRPr="00743AE6">
              <w:rPr>
                <w:rFonts w:ascii="Calibri" w:hAnsi="Calibri" w:cs="Calibri"/>
                <w:color w:val="555555"/>
                <w:sz w:val="28"/>
                <w:szCs w:val="28"/>
                <w:lang w:val="pt-PT"/>
              </w:rPr>
              <w:t> .</w:t>
            </w:r>
          </w:p>
        </w:tc>
      </w:tr>
      <w:tr w:rsidR="00E304D9" w:rsidRPr="00FD07DC" w:rsidTr="00E304D9">
        <w:trPr>
          <w:gridAfter w:val="1"/>
          <w:wAfter w:w="35" w:type="dxa"/>
          <w:trHeight w:val="229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D9" w:rsidRDefault="00E304D9">
            <w:pPr>
              <w:pStyle w:val="TEXTOBASE"/>
              <w:spacing w:line="240" w:lineRule="auto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Recursos</w:t>
            </w:r>
          </w:p>
        </w:tc>
      </w:tr>
      <w:tr w:rsidR="00E304D9" w:rsidRPr="00743AE6" w:rsidTr="00E304D9">
        <w:trPr>
          <w:gridAfter w:val="1"/>
          <w:wAfter w:w="35" w:type="dxa"/>
          <w:trHeight w:val="1263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04D9" w:rsidRPr="00E304D9" w:rsidRDefault="00743AE6">
            <w:pPr>
              <w:tabs>
                <w:tab w:val="left" w:pos="4152"/>
              </w:tabs>
              <w:spacing w:after="120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shd w:val="nil"/>
                <w:lang w:val="pt-PT"/>
              </w:rPr>
            </w:pPr>
            <w:r w:rsidRPr="00107360">
              <w:rPr>
                <w:rFonts w:ascii="Calibri" w:hAnsi="Calibri" w:cs="Calibri"/>
                <w:color w:val="000000"/>
                <w:sz w:val="28"/>
                <w:szCs w:val="28"/>
                <w:u w:color="000000"/>
                <w:lang w:val="pt-PT"/>
              </w:rPr>
              <w:t>Telemóvel/Tablet/Computador com ligação à internet</w:t>
            </w:r>
            <w:r w:rsidRPr="00E304D9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shd w:val="nil"/>
                <w:lang w:val="pt-PT"/>
              </w:rPr>
              <w:t xml:space="preserve"> </w:t>
            </w:r>
          </w:p>
        </w:tc>
      </w:tr>
    </w:tbl>
    <w:p w:rsidR="000A69C6" w:rsidRDefault="00D969A8">
      <w:pPr>
        <w:pStyle w:val="Corpo"/>
        <w:widowControl w:val="0"/>
        <w:spacing w:line="240" w:lineRule="auto"/>
        <w:ind w:left="137" w:hanging="137"/>
      </w:pPr>
      <w:r w:rsidRPr="00D969A8">
        <w:pict>
          <v:group id="_x0000_s1026" style="position:absolute;left:0;text-align:left;margin-left:412.3pt;margin-top:730.8pt;width:137.1pt;height:57.4pt;z-index:251659264;mso-wrap-distance-left:12pt;mso-wrap-distance-top:12pt;mso-wrap-distance-right:12pt;mso-wrap-distance-bottom:12pt;mso-position-horizontal-relative:page;mso-position-vertical-relative:page" coordsize="1741331,7286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95348;width:1045983;height:372631">
              <v:imagedata r:id="rId9" o:title="Dia da Terra 2020-filtere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372632;width:1390696;height:355976" filled="f" stroked="f" strokeweight="1pt">
              <v:stroke miterlimit="4"/>
              <v:textbox>
                <w:txbxContent>
                  <w:p w:rsidR="000A69C6" w:rsidRDefault="000A0FF6">
                    <w:pPr>
                      <w:pStyle w:val="Caption"/>
                      <w:tabs>
                        <w:tab w:val="left" w:pos="1440"/>
                      </w:tabs>
                    </w:pPr>
                    <w:r>
                      <w:rPr>
                        <w:sz w:val="32"/>
                        <w:szCs w:val="32"/>
                      </w:rPr>
                      <w:t>Bom trabalho!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A69C6" w:rsidRDefault="000A69C6">
      <w:pPr>
        <w:pStyle w:val="Corpo"/>
        <w:widowControl w:val="0"/>
        <w:spacing w:line="240" w:lineRule="auto"/>
        <w:ind w:left="137" w:hanging="137"/>
      </w:pPr>
    </w:p>
    <w:sectPr w:rsidR="000A69C6" w:rsidSect="000A69C6">
      <w:headerReference w:type="default" r:id="rId10"/>
      <w:footerReference w:type="default" r:id="rId11"/>
      <w:pgSz w:w="11900" w:h="16840"/>
      <w:pgMar w:top="1815" w:right="707" w:bottom="709" w:left="709" w:header="570" w:footer="4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F6" w:rsidRDefault="000A0FF6" w:rsidP="000A69C6">
      <w:r>
        <w:separator/>
      </w:r>
    </w:p>
  </w:endnote>
  <w:endnote w:type="continuationSeparator" w:id="0">
    <w:p w:rsidR="000A0FF6" w:rsidRDefault="000A0FF6" w:rsidP="000A6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C6" w:rsidRDefault="000A0FF6">
    <w:pPr>
      <w:pStyle w:val="Rodap"/>
      <w:tabs>
        <w:tab w:val="clear" w:pos="4252"/>
        <w:tab w:val="clear" w:pos="8504"/>
      </w:tabs>
      <w:jc w:val="center"/>
    </w:pPr>
    <w:r>
      <w:rPr>
        <w:rFonts w:ascii="Trebuchet MS" w:hAnsi="Trebuchet MS"/>
        <w:color w:val="595959"/>
        <w:sz w:val="18"/>
        <w:szCs w:val="18"/>
        <w:u w:color="595959"/>
      </w:rPr>
      <w:t xml:space="preserve">Quinta do </w:t>
    </w:r>
    <w:proofErr w:type="spellStart"/>
    <w:r>
      <w:rPr>
        <w:rFonts w:ascii="Trebuchet MS" w:hAnsi="Trebuchet MS"/>
        <w:color w:val="595959"/>
        <w:sz w:val="18"/>
        <w:szCs w:val="18"/>
        <w:u w:color="595959"/>
      </w:rPr>
      <w:t>Mucharro</w:t>
    </w:r>
    <w:proofErr w:type="spellEnd"/>
    <w:r>
      <w:rPr>
        <w:rFonts w:ascii="Trebuchet MS" w:hAnsi="Trebuchet MS"/>
        <w:color w:val="595959"/>
        <w:sz w:val="18"/>
        <w:szCs w:val="18"/>
        <w:u w:color="595959"/>
      </w:rPr>
      <w:t xml:space="preserve"> </w:t>
    </w:r>
    <w:r>
      <w:rPr>
        <w:rFonts w:ascii="Arial Unicode MS" w:hAnsi="Arial Unicode MS"/>
        <w:color w:val="595959"/>
        <w:sz w:val="18"/>
        <w:szCs w:val="18"/>
        <w:u w:color="595959"/>
      </w:rPr>
      <w:t>●</w:t>
    </w:r>
    <w:r>
      <w:rPr>
        <w:rFonts w:ascii="Trebuchet MS" w:hAnsi="Trebuchet MS"/>
        <w:color w:val="595959"/>
        <w:sz w:val="18"/>
        <w:szCs w:val="18"/>
        <w:u w:color="595959"/>
      </w:rPr>
      <w:t xml:space="preserve"> 2665-569 Venda do Pinheiro </w:t>
    </w:r>
    <w:r>
      <w:rPr>
        <w:rFonts w:ascii="Arial Unicode MS" w:hAnsi="Arial Unicode MS"/>
        <w:color w:val="595959"/>
        <w:sz w:val="18"/>
        <w:szCs w:val="18"/>
        <w:u w:color="595959"/>
      </w:rPr>
      <w:t>●</w:t>
    </w:r>
    <w:r>
      <w:rPr>
        <w:rFonts w:ascii="Trebuchet MS" w:hAnsi="Trebuchet MS"/>
        <w:color w:val="595959"/>
        <w:sz w:val="18"/>
        <w:szCs w:val="18"/>
        <w:u w:color="595959"/>
      </w:rPr>
      <w:t xml:space="preserve"> Telefone: 219 663 060 </w:t>
    </w:r>
    <w:r>
      <w:rPr>
        <w:rFonts w:ascii="Arial Unicode MS" w:hAnsi="Arial Unicode MS"/>
        <w:color w:val="595959"/>
        <w:sz w:val="18"/>
        <w:szCs w:val="18"/>
        <w:u w:color="595959"/>
      </w:rPr>
      <w:t>●</w:t>
    </w:r>
    <w:r>
      <w:rPr>
        <w:rFonts w:ascii="Trebuchet MS" w:hAnsi="Trebuchet MS"/>
        <w:color w:val="595959"/>
        <w:sz w:val="18"/>
        <w:szCs w:val="18"/>
        <w:u w:color="595959"/>
      </w:rPr>
      <w:t xml:space="preserve"> Faxe: 219 663 065 </w:t>
    </w:r>
    <w:r>
      <w:rPr>
        <w:rFonts w:ascii="Arial Unicode MS" w:hAnsi="Arial Unicode MS"/>
        <w:color w:val="595959"/>
        <w:sz w:val="20"/>
        <w:szCs w:val="20"/>
        <w:u w:color="595959"/>
      </w:rPr>
      <w:t>●</w:t>
    </w:r>
    <w:r>
      <w:rPr>
        <w:rFonts w:ascii="Trebuchet MS" w:hAnsi="Trebuchet MS"/>
        <w:color w:val="595959"/>
        <w:sz w:val="20"/>
        <w:szCs w:val="20"/>
        <w:u w:color="595959"/>
      </w:rPr>
      <w:t xml:space="preserve"> </w:t>
    </w:r>
    <w:r>
      <w:rPr>
        <w:rFonts w:ascii="Trebuchet MS" w:hAnsi="Trebuchet MS"/>
        <w:color w:val="595959"/>
        <w:sz w:val="18"/>
        <w:szCs w:val="18"/>
        <w:u w:color="595959"/>
      </w:rPr>
      <w:t xml:space="preserve">aevp@aevp.net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F6" w:rsidRDefault="000A0FF6" w:rsidP="000A69C6">
      <w:r>
        <w:separator/>
      </w:r>
    </w:p>
  </w:footnote>
  <w:footnote w:type="continuationSeparator" w:id="0">
    <w:p w:rsidR="000A0FF6" w:rsidRDefault="000A0FF6" w:rsidP="000A6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C6" w:rsidRDefault="000A0FF6">
    <w:pPr>
      <w:pStyle w:val="Corpo"/>
      <w:spacing w:after="0" w:line="240" w:lineRule="auto"/>
      <w:jc w:val="right"/>
      <w:rPr>
        <w:rFonts w:ascii="Trebuchet MS" w:eastAsia="Trebuchet MS" w:hAnsi="Trebuchet MS" w:cs="Trebuchet MS"/>
        <w:b/>
        <w:bCs/>
        <w:color w:val="595959"/>
        <w:sz w:val="20"/>
        <w:szCs w:val="20"/>
        <w:u w:color="595959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3400425</wp:posOffset>
          </wp:positionH>
          <wp:positionV relativeFrom="page">
            <wp:posOffset>238125</wp:posOffset>
          </wp:positionV>
          <wp:extent cx="533400" cy="533400"/>
          <wp:effectExtent l="0" t="0" r="0" b="0"/>
          <wp:wrapNone/>
          <wp:docPr id="1073741825" name="officeArt object" descr="logo pequeno 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equeno JPEG.jpg" descr="logo pequeno JPE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507256</wp:posOffset>
          </wp:positionH>
          <wp:positionV relativeFrom="page">
            <wp:posOffset>116005</wp:posOffset>
          </wp:positionV>
          <wp:extent cx="1704894" cy="643331"/>
          <wp:effectExtent l="0" t="0" r="0" b="0"/>
          <wp:wrapNone/>
          <wp:docPr id="1073741826" name="officeArt object" descr="Logo M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E.png" descr="Logo M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7170" t="16470" r="7663" b="18646"/>
                  <a:stretch>
                    <a:fillRect/>
                  </a:stretch>
                </pic:blipFill>
                <pic:spPr>
                  <a:xfrm>
                    <a:off x="0" y="0"/>
                    <a:ext cx="1704894" cy="6433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Trebuchet MS" w:hAnsi="Trebuchet MS"/>
        <w:b/>
        <w:bCs/>
        <w:color w:val="595959"/>
        <w:sz w:val="20"/>
        <w:szCs w:val="20"/>
        <w:u w:color="595959"/>
      </w:rPr>
      <w:t>Agrupamento de Escolas Venda do Pinheiro - 121423</w:t>
    </w:r>
  </w:p>
  <w:p w:rsidR="000A69C6" w:rsidRDefault="000A0FF6">
    <w:pPr>
      <w:pStyle w:val="Corpo"/>
      <w:spacing w:after="0" w:line="240" w:lineRule="auto"/>
      <w:jc w:val="right"/>
      <w:rPr>
        <w:rFonts w:ascii="Trebuchet MS" w:eastAsia="Trebuchet MS" w:hAnsi="Trebuchet MS" w:cs="Trebuchet MS"/>
        <w:color w:val="595959"/>
        <w:sz w:val="20"/>
        <w:szCs w:val="20"/>
        <w:u w:color="595959"/>
      </w:rPr>
    </w:pPr>
    <w:r>
      <w:rPr>
        <w:rFonts w:ascii="Trebuchet MS" w:eastAsia="Trebuchet MS" w:hAnsi="Trebuchet MS" w:cs="Trebuchet MS"/>
        <w:b/>
        <w:bCs/>
        <w:color w:val="595959"/>
        <w:sz w:val="20"/>
        <w:szCs w:val="20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sz w:val="20"/>
        <w:szCs w:val="20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sz w:val="20"/>
        <w:szCs w:val="20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sz w:val="20"/>
        <w:szCs w:val="20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u w:color="595959"/>
      </w:rPr>
      <w:tab/>
    </w:r>
    <w:r>
      <w:rPr>
        <w:rFonts w:ascii="Trebuchet MS" w:eastAsia="Trebuchet MS" w:hAnsi="Trebuchet MS" w:cs="Trebuchet MS"/>
        <w:b/>
        <w:bCs/>
        <w:color w:val="595959"/>
        <w:u w:color="595959"/>
      </w:rPr>
      <w:tab/>
    </w:r>
    <w:r>
      <w:rPr>
        <w:rFonts w:ascii="Trebuchet MS" w:hAnsi="Trebuchet MS"/>
        <w:b/>
        <w:bCs/>
        <w:color w:val="595959"/>
        <w:sz w:val="20"/>
        <w:szCs w:val="20"/>
        <w:u w:color="595959"/>
      </w:rPr>
      <w:t xml:space="preserve">Escola Básica da Venda do Pinheiro – </w:t>
    </w:r>
    <w:r>
      <w:rPr>
        <w:rFonts w:ascii="Trebuchet MS" w:hAnsi="Trebuchet MS"/>
        <w:b/>
        <w:bCs/>
        <w:color w:val="595959"/>
        <w:sz w:val="20"/>
        <w:szCs w:val="20"/>
        <w:u w:color="595959"/>
        <w:lang w:val="ru-RU"/>
      </w:rPr>
      <w:t>344588</w:t>
    </w:r>
  </w:p>
  <w:p w:rsidR="000A69C6" w:rsidRDefault="000A0FF6">
    <w:pPr>
      <w:pStyle w:val="Corpo"/>
      <w:spacing w:after="0" w:line="240" w:lineRule="auto"/>
      <w:jc w:val="right"/>
    </w:pP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 w:rsidRPr="007C357F">
      <w:rPr>
        <w:rFonts w:ascii="Trebuchet MS" w:eastAsia="Trebuchet MS" w:hAnsi="Trebuchet MS" w:cs="Trebuchet MS"/>
        <w:color w:val="595959"/>
        <w:sz w:val="20"/>
        <w:szCs w:val="20"/>
        <w:u w:color="595959"/>
      </w:rPr>
      <w:tab/>
    </w:r>
    <w:r>
      <w:rPr>
        <w:rFonts w:ascii="Trebuchet MS" w:eastAsia="Trebuchet MS" w:hAnsi="Trebuchet MS" w:cs="Trebuchet MS"/>
        <w:color w:val="595959"/>
        <w:sz w:val="20"/>
        <w:szCs w:val="20"/>
        <w:u w:color="595959"/>
        <w:lang w:val="en-US"/>
      </w:rPr>
      <w:t>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F2F"/>
    <w:multiLevelType w:val="multilevel"/>
    <w:tmpl w:val="A84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9C6"/>
    <w:rsid w:val="000845BE"/>
    <w:rsid w:val="000A0FF6"/>
    <w:rsid w:val="000A69C6"/>
    <w:rsid w:val="000C24E6"/>
    <w:rsid w:val="00246EB1"/>
    <w:rsid w:val="00394640"/>
    <w:rsid w:val="00743AE6"/>
    <w:rsid w:val="007C357F"/>
    <w:rsid w:val="007D245F"/>
    <w:rsid w:val="008869AF"/>
    <w:rsid w:val="008869BA"/>
    <w:rsid w:val="00A70A6C"/>
    <w:rsid w:val="00A94B6A"/>
    <w:rsid w:val="00AB2F7D"/>
    <w:rsid w:val="00CB006B"/>
    <w:rsid w:val="00D969A8"/>
    <w:rsid w:val="00E304D9"/>
    <w:rsid w:val="00ED6F01"/>
    <w:rsid w:val="00F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69C6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0A69C6"/>
    <w:rPr>
      <w:u w:val="single"/>
    </w:rPr>
  </w:style>
  <w:style w:type="table" w:customStyle="1" w:styleId="TableNormal">
    <w:name w:val="Table Normal"/>
    <w:rsid w:val="000A69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A69C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Rodap">
    <w:name w:val="footer"/>
    <w:rsid w:val="000A69C6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TEXTOBASE">
    <w:name w:val="TEXTO BASE"/>
    <w:rsid w:val="000A69C6"/>
    <w:pPr>
      <w:widowControl w:val="0"/>
      <w:tabs>
        <w:tab w:val="left" w:pos="227"/>
        <w:tab w:val="left" w:pos="454"/>
        <w:tab w:val="left" w:pos="737"/>
      </w:tabs>
      <w:suppressAutoHyphens/>
      <w:spacing w:line="240" w:lineRule="atLeast"/>
    </w:pPr>
    <w:rPr>
      <w:rFonts w:ascii="Arial" w:hAnsi="Arial" w:cs="Arial Unicode MS"/>
      <w:color w:val="000000"/>
      <w:sz w:val="22"/>
      <w:szCs w:val="22"/>
      <w:u w:color="000000"/>
      <w:shd w:val="nil"/>
    </w:rPr>
  </w:style>
  <w:style w:type="character" w:customStyle="1" w:styleId="Hyperlink0">
    <w:name w:val="Hyperlink.0"/>
    <w:basedOn w:val="Hiperligao"/>
    <w:rsid w:val="000A69C6"/>
    <w:rPr>
      <w:outline w:val="0"/>
      <w:color w:val="0000FF"/>
      <w:u w:val="single" w:color="0000FF"/>
    </w:rPr>
  </w:style>
  <w:style w:type="paragraph" w:customStyle="1" w:styleId="Caption">
    <w:name w:val="Caption"/>
    <w:rsid w:val="000A69C6"/>
    <w:pPr>
      <w:suppressAutoHyphens/>
      <w:outlineLvl w:val="0"/>
    </w:pPr>
    <w:rPr>
      <w:rFonts w:ascii="Calibri" w:hAnsi="Calibri" w:cs="Arial Unicode MS"/>
      <w:color w:val="000000"/>
      <w:sz w:val="36"/>
      <w:szCs w:val="36"/>
      <w:shd w:val="nil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845BE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582@aevp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63fe2f64-c5b2-430e-aaaa-130d6df22304.filesusr.com/ugd/7b5740_6e57e6e98d624b038914532b6fcd971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Pinto Jorge</dc:creator>
  <cp:lastModifiedBy>Ana Cristina Pinto Jorge</cp:lastModifiedBy>
  <cp:revision>6</cp:revision>
  <dcterms:created xsi:type="dcterms:W3CDTF">2020-05-26T16:19:00Z</dcterms:created>
  <dcterms:modified xsi:type="dcterms:W3CDTF">2020-05-26T17:01:00Z</dcterms:modified>
</cp:coreProperties>
</file>